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0"/>
        <w:gridCol w:w="1950"/>
        <w:gridCol w:w="2220"/>
        <w:gridCol w:w="2025"/>
        <w:gridCol w:w="2025"/>
        <w:gridCol w:w="1830"/>
        <w:gridCol w:w="2025"/>
        <w:tblGridChange w:id="0">
          <w:tblGrid>
            <w:gridCol w:w="2010"/>
            <w:gridCol w:w="1950"/>
            <w:gridCol w:w="2220"/>
            <w:gridCol w:w="2025"/>
            <w:gridCol w:w="2025"/>
            <w:gridCol w:w="1830"/>
            <w:gridCol w:w="202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Locação de imóvel destinado ao funcionamento do Posto de campanha relacionada à Pandemia do COVID-19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JOSE ANTONIO CERQUEIRA DE MAGALHÃES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743.117.002-53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10.000,00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30.000,00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04/05/2020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30/07/2020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7/2020-280404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insumos da saúde destinados ao enfrentamento de emergência decorrente do Coronavírus - COVID-19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PRADO PHARMA LTDA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04.389.760/0001-93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250,00  e  46,00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29.600,00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08/04/2020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7/2020-030401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02 CONCENTRADORES DE OXIGÊNIO E 03 BIPAP’s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AMAZON FISIOCARE COMERCIO DE EQUIPAMENTOS MEDICO E HOSPITALARES LTDA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11.756.312/0001-46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5.860,00  e  19.976,50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62.649,50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24/08/2020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7/2020-260501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EQUIPAMENTOS DE PROTEÇÃO INDIVIDUAL EPI’S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PRADO PHARMA LTDA (Contrato N° 20200150)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04.389.760/0001-93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3,40  e  29,90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6.390,00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03/06/2020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7/2020-010601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AUMED HOSPITALAR LTDA-ME (Contrato N° 20200151)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26.332.803/0001-37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28,00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2.240,00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03/06/2020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B. C. DOS SANTOS DE ALMEIDA - ME (Contrato N° 20200152)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09.508.519/0001-50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19,50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5.850,00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03/06/2020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EQUIPAMENTO E MATERIAL PERMANENTE</w:t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SAÚDE COMERCIAL HOSPITALAR EIRELI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32.526.552/0001-24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30.463,00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30.463,00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08/06/2020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6/2020-050602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>
            <w:vMerge w:val="restart"/>
          </w:tcPr>
          <w:p w:rsidR="00000000" w:rsidDel="00000000" w:rsidP="00000000" w:rsidRDefault="00000000" w:rsidRPr="00000000" w14:paraId="0000007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TÉCNICO, INSUMOS E MEDICAMENTOS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240" w:before="240" w:lineRule="auto"/>
              <w:jc w:val="left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bookmarkStart w:colFirst="0" w:colLast="0" w:name="_yw73h7hmcdea" w:id="1"/>
            <w:bookmarkEnd w:id="1"/>
            <w:r w:rsidDel="00000000" w:rsidR="00000000" w:rsidRPr="00000000">
              <w:rPr>
                <w:rtl w:val="0"/>
              </w:rPr>
              <w:t xml:space="preserve">B. C. DOS SANTOS DE ALMEIDA - ME (Contrato Nº 20200145)</w:t>
              <w:br w:type="textWrapping"/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jc w:val="left"/>
              <w:rPr/>
            </w:pPr>
            <w:bookmarkStart w:colFirst="0" w:colLast="0" w:name="_mcs88ibjrbg3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09.508.519/0001-50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325.440,00</w:t>
              <w:br w:type="textWrapping"/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03/06/2020</w:t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7/2020-290502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240" w:before="240" w:lineRule="auto"/>
              <w:jc w:val="left"/>
              <w:rPr/>
            </w:pPr>
            <w:bookmarkStart w:colFirst="0" w:colLast="0" w:name="_srsjbhlygq4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bookmarkStart w:colFirst="0" w:colLast="0" w:name="_9s0n83vyhzyx" w:id="4"/>
            <w:bookmarkEnd w:id="4"/>
            <w:r w:rsidDel="00000000" w:rsidR="00000000" w:rsidRPr="00000000">
              <w:rPr>
                <w:rtl w:val="0"/>
              </w:rPr>
              <w:t xml:space="preserve">AUMED HOSPITALAR LTDA-ME (Contrato Nº 20200146)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26.332.803/0001-37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  <w:br w:type="textWrapping"/>
              <w:t xml:space="preserve">V.T.: 57.653,20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03/06/2020</w:t>
              <w:br w:type="textWrapping"/>
              <w:br w:type="textWrapping"/>
              <w:t xml:space="preserve">Fim: 31/08/2020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/>
            </w:pPr>
            <w:bookmarkStart w:colFirst="0" w:colLast="0" w:name="_ldw37hohr8vz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bookmarkStart w:colFirst="0" w:colLast="0" w:name="_c4ceiffso38a" w:id="6"/>
            <w:bookmarkEnd w:id="6"/>
            <w:r w:rsidDel="00000000" w:rsidR="00000000" w:rsidRPr="00000000">
              <w:rPr>
                <w:rtl w:val="0"/>
              </w:rPr>
              <w:t xml:space="preserve">PRADO PHARMA LTDA (Contrato Nº 20200147)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04.389.760/0001-93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8,90</w:t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445.000,00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03/06/2020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bookmarkStart w:colFirst="0" w:colLast="0" w:name="_ldw37hohr8vz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bookmarkStart w:colFirst="0" w:colLast="0" w:name="_cj9s19n5y1bb" w:id="7"/>
            <w:bookmarkEnd w:id="7"/>
            <w:r w:rsidDel="00000000" w:rsidR="00000000" w:rsidRPr="00000000">
              <w:rPr>
                <w:rtl w:val="0"/>
              </w:rPr>
              <w:t xml:space="preserve">C J A PARENTE (Contrato Nº 20200148)</w:t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bookmarkStart w:colFirst="0" w:colLast="0" w:name="_8u4a6gkcpenl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bookmarkStart w:colFirst="0" w:colLast="0" w:name="_a0gep79m4ked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bookmarkStart w:colFirst="0" w:colLast="0" w:name="_g93myawm3c8b" w:id="10"/>
            <w:bookmarkEnd w:id="1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83.646.307/0001-91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0,24  e  0,22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1.380,00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03/06/2020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física especializada na prestação de serviços para locação de módulo de toldo tipo tenda</w:t>
            </w:r>
          </w:p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/>
            </w:pPr>
            <w:bookmarkStart w:colFirst="0" w:colLast="0" w:name="_c6homqdlq3nh" w:id="11"/>
            <w:bookmarkEnd w:id="11"/>
            <w:r w:rsidDel="00000000" w:rsidR="00000000" w:rsidRPr="00000000">
              <w:rPr>
                <w:rtl w:val="0"/>
              </w:rPr>
              <w:br w:type="textWrapping"/>
              <w:t xml:space="preserve">RANGEL FLEXA PINHO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005.833.552-85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3.000,00</w:t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6.000,00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15/05/2020</w:t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15/07/2020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7/2020-080504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PARA ATENDER AS NECESSIDADES</w:t>
            </w:r>
          </w:p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SECRETARIA MUNICIPAL DE SAÚDE DO MUNICÍPIO DE PRAINHA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240" w:before="240" w:lineRule="auto"/>
              <w:jc w:val="center"/>
              <w:rPr/>
            </w:pPr>
            <w:bookmarkStart w:colFirst="0" w:colLast="0" w:name="_na3ofz9owi15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/>
            </w:pPr>
            <w:bookmarkStart w:colFirst="0" w:colLast="0" w:name="_p4jew6ly8o9m" w:id="13"/>
            <w:bookmarkEnd w:id="13"/>
            <w:r w:rsidDel="00000000" w:rsidR="00000000" w:rsidRPr="00000000">
              <w:rPr>
                <w:rtl w:val="0"/>
              </w:rPr>
              <w:t xml:space="preserve">SUPERMEDICA DISTRIBUIDORA HOSPITALAR (Contrato Nº 20200157)</w:t>
              <w:br w:type="textWrapping"/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06.065.614/0001-38</w:t>
              <w:br w:type="textWrapping"/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  <w:br w:type="textWrapping"/>
              <w:br w:type="textWrapping"/>
              <w:t xml:space="preserve">V.T.: 51.294,00</w:t>
              <w:br w:type="textWrapping"/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07/07/2020</w:t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7/2020-030701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E">
            <w:pPr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240" w:before="240" w:lineRule="auto"/>
              <w:jc w:val="center"/>
              <w:rPr/>
            </w:pPr>
            <w:bookmarkStart w:colFirst="0" w:colLast="0" w:name="_840wrz5iuk4c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jc w:val="center"/>
              <w:rPr/>
            </w:pPr>
            <w:bookmarkStart w:colFirst="0" w:colLast="0" w:name="_2dvufg1cgapg" w:id="15"/>
            <w:bookmarkEnd w:id="15"/>
            <w:r w:rsidDel="00000000" w:rsidR="00000000" w:rsidRPr="00000000">
              <w:rPr>
                <w:rtl w:val="0"/>
              </w:rPr>
              <w:t xml:space="preserve">PRADO PHARMA LTDA (Contrato Nº 20200158)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04.389.760/0001-93</w:t>
            </w:r>
          </w:p>
          <w:p w:rsidR="00000000" w:rsidDel="00000000" w:rsidP="00000000" w:rsidRDefault="00000000" w:rsidRPr="00000000" w14:paraId="000000E5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4,45</w:t>
            </w:r>
          </w:p>
          <w:p w:rsidR="00000000" w:rsidDel="00000000" w:rsidP="00000000" w:rsidRDefault="00000000" w:rsidRPr="00000000" w14:paraId="000000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178.000,00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07/07/2020</w:t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0ED">
            <w:pPr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E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MATERIAIS TÉCNICOS, EPI’s E MEDICAMENTOS PARA ATENDER AS</w:t>
            </w:r>
          </w:p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NECESSIDADES DA SECRETARIA MUNICIPAL DE SAÚDE NA PREVENÇÃO E COMBATE AO</w:t>
            </w:r>
          </w:p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COVID-19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240" w:before="240" w:lineRule="auto"/>
              <w:jc w:val="center"/>
              <w:rPr/>
            </w:pPr>
            <w:bookmarkStart w:colFirst="0" w:colLast="0" w:name="_1atmi18shoi" w:id="16"/>
            <w:bookmarkEnd w:id="1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240" w:before="240" w:lineRule="auto"/>
              <w:jc w:val="center"/>
              <w:rPr/>
            </w:pPr>
            <w:bookmarkStart w:colFirst="0" w:colLast="0" w:name="_rwp7o672gcs3" w:id="17"/>
            <w:bookmarkEnd w:id="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/>
            </w:pPr>
            <w:bookmarkStart w:colFirst="0" w:colLast="0" w:name="_5niqfjsaisxo" w:id="18"/>
            <w:bookmarkEnd w:id="18"/>
            <w:r w:rsidDel="00000000" w:rsidR="00000000" w:rsidRPr="00000000">
              <w:rPr>
                <w:rtl w:val="0"/>
              </w:rPr>
              <w:t xml:space="preserve">AUMED HOSPITALAR LTDA-ME (Contrato Nº 20200175)</w:t>
              <w:br w:type="textWrapping"/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26.332.803/0001-37</w:t>
            </w:r>
          </w:p>
          <w:p w:rsidR="00000000" w:rsidDel="00000000" w:rsidP="00000000" w:rsidRDefault="00000000" w:rsidRPr="00000000" w14:paraId="000000F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167.262,26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0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14/09/2020</w:t>
            </w:r>
          </w:p>
          <w:p w:rsidR="00000000" w:rsidDel="00000000" w:rsidP="00000000" w:rsidRDefault="00000000" w:rsidRPr="00000000" w14:paraId="0000010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7/2020-040902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bookmarkStart w:colFirst="0" w:colLast="0" w:name="_1atmi18shoi" w:id="16"/>
            <w:bookmarkEnd w:id="1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bookmarkStart w:colFirst="0" w:colLast="0" w:name="_wnzc4h8gkg90" w:id="19"/>
            <w:bookmarkEnd w:id="19"/>
            <w:r w:rsidDel="00000000" w:rsidR="00000000" w:rsidRPr="00000000">
              <w:rPr>
                <w:rtl w:val="0"/>
              </w:rPr>
              <w:t xml:space="preserve">C J A PARENTE  (Nº 20200176)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83.646.307/0001-91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1.150,00</w:t>
            </w:r>
          </w:p>
          <w:p w:rsidR="00000000" w:rsidDel="00000000" w:rsidP="00000000" w:rsidRDefault="00000000" w:rsidRPr="00000000" w14:paraId="000001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13.800,00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14/09/2020</w:t>
            </w:r>
          </w:p>
          <w:p w:rsidR="00000000" w:rsidDel="00000000" w:rsidP="00000000" w:rsidRDefault="00000000" w:rsidRPr="00000000" w14:paraId="000001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/>
            </w:pPr>
            <w:bookmarkStart w:colFirst="0" w:colLast="0" w:name="_1atmi18shoi" w:id="16"/>
            <w:bookmarkEnd w:id="1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240" w:before="240" w:lineRule="auto"/>
              <w:jc w:val="center"/>
              <w:rPr/>
            </w:pPr>
            <w:bookmarkStart w:colFirst="0" w:colLast="0" w:name="_6wwfzfpwppoz" w:id="20"/>
            <w:bookmarkEnd w:id="20"/>
            <w:r w:rsidDel="00000000" w:rsidR="00000000" w:rsidRPr="00000000">
              <w:rPr>
                <w:rtl w:val="0"/>
              </w:rPr>
              <w:t xml:space="preserve">A DE SOUZA SILVA COMERCIO DE GASES INDUSTRIAIS (Contrato Nº 20200177)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29.187.356/0001-68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2.500,00</w:t>
            </w:r>
          </w:p>
          <w:p w:rsidR="00000000" w:rsidDel="00000000" w:rsidP="00000000" w:rsidRDefault="00000000" w:rsidRPr="00000000" w14:paraId="000001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15.000,00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14/09/2020</w:t>
            </w:r>
          </w:p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/>
            </w:pPr>
            <w:bookmarkStart w:colFirst="0" w:colLast="0" w:name="_1atmi18shoi" w:id="16"/>
            <w:bookmarkEnd w:id="1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240" w:before="240" w:lineRule="auto"/>
              <w:jc w:val="center"/>
              <w:rPr/>
            </w:pPr>
            <w:bookmarkStart w:colFirst="0" w:colLast="0" w:name="_l2y5ruh32aff" w:id="21"/>
            <w:bookmarkEnd w:id="21"/>
            <w:r w:rsidDel="00000000" w:rsidR="00000000" w:rsidRPr="00000000">
              <w:rPr>
                <w:rtl w:val="0"/>
              </w:rPr>
              <w:t xml:space="preserve">B. C. DOS SANTOS DE ALMEIDA - ME (Contrato Nº 20200178)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09.508.519/0001-50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392.500,00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14/09/2020</w:t>
            </w:r>
          </w:p>
          <w:p w:rsidR="00000000" w:rsidDel="00000000" w:rsidP="00000000" w:rsidRDefault="00000000" w:rsidRPr="00000000" w14:paraId="000001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MEDICAMENTOS PARA SAÚDE MENTAL PARA O TRATAMENTO DOS PACIENTES DE COVID-19</w:t>
            </w:r>
          </w:p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240" w:before="240" w:lineRule="auto"/>
              <w:jc w:val="center"/>
              <w:rPr/>
            </w:pPr>
            <w:bookmarkStart w:colFirst="0" w:colLast="0" w:name="_840wrz5iuk4c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240" w:before="240" w:lineRule="auto"/>
              <w:jc w:val="center"/>
              <w:rPr/>
            </w:pPr>
            <w:bookmarkStart w:colFirst="0" w:colLast="0" w:name="_m0ky5u8vljbf" w:id="22"/>
            <w:bookmarkEnd w:id="22"/>
            <w:r w:rsidDel="00000000" w:rsidR="00000000" w:rsidRPr="00000000">
              <w:rPr>
                <w:rtl w:val="0"/>
              </w:rPr>
              <w:br w:type="textWrapping"/>
              <w:t xml:space="preserve">C J A PARENTE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83.646.307/0001-9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227.828,00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18/11/2020</w:t>
            </w:r>
          </w:p>
          <w:p w:rsidR="00000000" w:rsidDel="00000000" w:rsidP="00000000" w:rsidRDefault="00000000" w:rsidRPr="00000000" w14:paraId="000001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7/2020-131102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center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DIRETA, VIA DISPENSA DE LICITAÇÃO EMERGENCIAL, PARA AQUISIÇÃO DE RECARGA DE OXIGÊNIO MEDICINAL</w:t>
            </w:r>
          </w:p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240" w:before="240" w:lineRule="auto"/>
              <w:jc w:val="center"/>
              <w:rPr/>
            </w:pPr>
            <w:bookmarkStart w:colFirst="0" w:colLast="0" w:name="_840wrz5iuk4c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240" w:before="240" w:lineRule="auto"/>
              <w:jc w:val="center"/>
              <w:rPr/>
            </w:pPr>
            <w:bookmarkStart w:colFirst="0" w:colLast="0" w:name="_fkdnbadjkc3b" w:id="23"/>
            <w:bookmarkEnd w:id="23"/>
            <w:r w:rsidDel="00000000" w:rsidR="00000000" w:rsidRPr="00000000">
              <w:rPr>
                <w:rtl w:val="0"/>
              </w:rPr>
              <w:t xml:space="preserve">LOG COMMERCE EIRELI-EPP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240" w:before="240" w:lineRule="auto"/>
              <w:jc w:val="center"/>
              <w:rPr/>
            </w:pPr>
            <w:bookmarkStart w:colFirst="0" w:colLast="0" w:name="_840wrz5iuk4c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240" w:before="240" w:lineRule="auto"/>
              <w:jc w:val="center"/>
              <w:rPr/>
            </w:pPr>
            <w:bookmarkStart w:colFirst="0" w:colLast="0" w:name="_nyict6hux3hp" w:id="24"/>
            <w:bookmarkEnd w:id="24"/>
            <w:r w:rsidDel="00000000" w:rsidR="00000000" w:rsidRPr="00000000">
              <w:rPr>
                <w:rtl w:val="0"/>
              </w:rPr>
              <w:t xml:space="preserve">25.012.382/0001-02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43.140,00</w:t>
            </w:r>
          </w:p>
          <w:p w:rsidR="00000000" w:rsidDel="00000000" w:rsidP="00000000" w:rsidRDefault="00000000" w:rsidRPr="00000000" w14:paraId="000001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08/01/2021</w:t>
            </w:r>
          </w:p>
          <w:p w:rsidR="00000000" w:rsidDel="00000000" w:rsidP="00000000" w:rsidRDefault="00000000" w:rsidRPr="00000000" w14:paraId="000001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08/02/2021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7/2021-060101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recarga de oxigênio medicinal com cilindros</w:t>
            </w:r>
          </w:p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240" w:before="240" w:lineRule="auto"/>
              <w:jc w:val="center"/>
              <w:rPr/>
            </w:pPr>
            <w:bookmarkStart w:colFirst="0" w:colLast="0" w:name="_840wrz5iuk4c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240" w:before="240" w:lineRule="auto"/>
              <w:jc w:val="center"/>
              <w:rPr/>
            </w:pPr>
            <w:bookmarkStart w:colFirst="0" w:colLast="0" w:name="_vxq5dj1uneze" w:id="25"/>
            <w:bookmarkEnd w:id="25"/>
            <w:r w:rsidDel="00000000" w:rsidR="00000000" w:rsidRPr="00000000">
              <w:rPr>
                <w:rtl w:val="0"/>
              </w:rPr>
              <w:t xml:space="preserve">R. V. DA S. MARQUES EIRELI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240" w:before="240" w:lineRule="auto"/>
              <w:jc w:val="center"/>
              <w:rPr/>
            </w:pPr>
            <w:bookmarkStart w:colFirst="0" w:colLast="0" w:name="_840wrz5iuk4c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240" w:before="240" w:lineRule="auto"/>
              <w:jc w:val="center"/>
              <w:rPr/>
            </w:pPr>
            <w:bookmarkStart w:colFirst="0" w:colLast="0" w:name="_cni02fjzwikf" w:id="26"/>
            <w:bookmarkEnd w:id="26"/>
            <w:r w:rsidDel="00000000" w:rsidR="00000000" w:rsidRPr="00000000">
              <w:rPr>
                <w:rtl w:val="0"/>
              </w:rPr>
              <w:t xml:space="preserve">06.105.627/0001-93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37.015,00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22/01/2021</w:t>
            </w:r>
          </w:p>
          <w:p w:rsidR="00000000" w:rsidDel="00000000" w:rsidP="00000000" w:rsidRDefault="00000000" w:rsidRPr="00000000" w14:paraId="000001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31/01/2021</w:t>
            </w:r>
          </w:p>
          <w:p w:rsidR="00000000" w:rsidDel="00000000" w:rsidP="00000000" w:rsidRDefault="00000000" w:rsidRPr="00000000" w14:paraId="000001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7/2021-190102 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center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28" w:type="default"/>
      <w:footerReference r:id="rId29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C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prainha.pa.gov.br/wp-content/uploads/2020/11/CONT-20200175.docx" TargetMode="External"/><Relationship Id="rId22" Type="http://schemas.openxmlformats.org/officeDocument/2006/relationships/hyperlink" Target="https://www.prainha.pa.gov.br/wp-content/uploads/2020/11/CONT-20200177.docx" TargetMode="External"/><Relationship Id="rId21" Type="http://schemas.openxmlformats.org/officeDocument/2006/relationships/hyperlink" Target="https://www.prainha.pa.gov.br/wp-content/uploads/2020/11/CONT-20200176-FMS-PRAINHA-ASSIN.CJA_.docx" TargetMode="External"/><Relationship Id="rId24" Type="http://schemas.openxmlformats.org/officeDocument/2006/relationships/hyperlink" Target="https://www.prainha.pa.gov.br/wp-content/uploads/2020/11/CONT-20200178.docx" TargetMode="External"/><Relationship Id="rId23" Type="http://schemas.openxmlformats.org/officeDocument/2006/relationships/hyperlink" Target="https://www.prainha.pa.gov.br/wp-content/uploads/2020/11/CONT-20200178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rainha.pa.gov.br/wp-content/uploads/2020/06/CONTRATO-20200150-ASSINADA.docx" TargetMode="External"/><Relationship Id="rId26" Type="http://schemas.openxmlformats.org/officeDocument/2006/relationships/hyperlink" Target="https://www.prainha.pa.gov.br/wp-content/uploads/2021/03/05-CONTRATO-CORRIGIDO.docx" TargetMode="External"/><Relationship Id="rId25" Type="http://schemas.openxmlformats.org/officeDocument/2006/relationships/hyperlink" Target="https://www.prainha.pa.gov.br/wp-content/uploads/2020/11/23-CONTRATO-MED-CONTROLADO-FMS-PRAINHA.docx" TargetMode="External"/><Relationship Id="rId28" Type="http://schemas.openxmlformats.org/officeDocument/2006/relationships/header" Target="header1.xml"/><Relationship Id="rId27" Type="http://schemas.openxmlformats.org/officeDocument/2006/relationships/hyperlink" Target="https://www.prainha.pa.gov.br/wp-content/uploads/2021/03/05-CONTRATO-OXIGENIO.rtf-ASSINATURA-DIGITAL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rainha.pa.gov.br/wp-content/uploads/2020/04/CONTRATO-LOC-COVID.docx" TargetMode="External"/><Relationship Id="rId29" Type="http://schemas.openxmlformats.org/officeDocument/2006/relationships/footer" Target="footer1.xml"/><Relationship Id="rId7" Type="http://schemas.openxmlformats.org/officeDocument/2006/relationships/hyperlink" Target="https://www.prainha.pa.gov.br/wp-content/uploads/2020/05/CONTRATO-ATUALIZADO.docx" TargetMode="External"/><Relationship Id="rId8" Type="http://schemas.openxmlformats.org/officeDocument/2006/relationships/hyperlink" Target="https://www.prainha.pa.gov.br/wp-content/uploads/2020/06/CONTRATO-AMAZON-FISIO-reassinado-digital.docx" TargetMode="External"/><Relationship Id="rId11" Type="http://schemas.openxmlformats.org/officeDocument/2006/relationships/hyperlink" Target="https://www.prainha.pa.gov.br/wp-content/uploads/2020/06/CONTRATO-20200152-2-1.docx" TargetMode="External"/><Relationship Id="rId10" Type="http://schemas.openxmlformats.org/officeDocument/2006/relationships/hyperlink" Target="https://www.prainha.pa.gov.br/wp-content/uploads/2020/06/CONTRATO-20200151-1.docx" TargetMode="External"/><Relationship Id="rId13" Type="http://schemas.openxmlformats.org/officeDocument/2006/relationships/hyperlink" Target="https://www.prainha.pa.gov.br/wp-content/uploads/2020/06/CONTRATO-20200145-ASSINADO-B.C-DOS-SANTOS.docx" TargetMode="External"/><Relationship Id="rId12" Type="http://schemas.openxmlformats.org/officeDocument/2006/relationships/hyperlink" Target="https://www.prainha.pa.gov.br/wp-content/uploads/2020/06/CONTRATO-N%C2%BA-20200154.docx" TargetMode="External"/><Relationship Id="rId15" Type="http://schemas.openxmlformats.org/officeDocument/2006/relationships/hyperlink" Target="https://www.prainha.pa.gov.br/wp-content/uploads/2020/06/CONTRATO-20200147-assinada-PRADO.docx" TargetMode="External"/><Relationship Id="rId14" Type="http://schemas.openxmlformats.org/officeDocument/2006/relationships/hyperlink" Target="https://www.prainha.pa.gov.br/wp-content/uploads/2020/06/CONTRATO-20200146-AUMED.docx" TargetMode="External"/><Relationship Id="rId17" Type="http://schemas.openxmlformats.org/officeDocument/2006/relationships/hyperlink" Target="https://www.prainha.pa.gov.br/wp-content/uploads/2020/09/26-Contrato-n-20200155.docx" TargetMode="External"/><Relationship Id="rId16" Type="http://schemas.openxmlformats.org/officeDocument/2006/relationships/hyperlink" Target="https://www.prainha.pa.gov.br/wp-content/uploads/2020/06/CONTRATO-20200148-ASSIN-FMS-PRAINHA-CJA.docx" TargetMode="External"/><Relationship Id="rId19" Type="http://schemas.openxmlformats.org/officeDocument/2006/relationships/hyperlink" Target="https://www.prainha.pa.gov.br/wp-content/uploads/2020/09/CONTRATO-2020058-PRADO-ASSINADA.docx" TargetMode="External"/><Relationship Id="rId18" Type="http://schemas.openxmlformats.org/officeDocument/2006/relationships/hyperlink" Target="https://www.prainha.pa.gov.br/wp-content/uploads/2020/09/CONTRATO-20200157-SUPERMEDICA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